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C736" w14:textId="77777777" w:rsidR="006E4C19" w:rsidRPr="00F22E2F" w:rsidRDefault="006E4C19" w:rsidP="006E4C19">
      <w:pPr>
        <w:jc w:val="center"/>
        <w:rPr>
          <w:b/>
          <w:sz w:val="21"/>
          <w:szCs w:val="21"/>
        </w:rPr>
      </w:pPr>
      <w:r w:rsidRPr="00F22E2F">
        <w:rPr>
          <w:b/>
          <w:sz w:val="21"/>
          <w:szCs w:val="21"/>
        </w:rPr>
        <w:t>KLAUZULA INFORMACYJNA DLA KANDYDATÓW DO PRACY DOT. PRZETWARZANIA DANYCH OSOBOWYCH W MIEJSKIM OŚRODKU POMOCY SPOŁECZNEJ W NOWYM MIEŚCIE LUBAWSKIM</w:t>
      </w:r>
    </w:p>
    <w:p w14:paraId="267A4669" w14:textId="3BEBEAF5" w:rsidR="00976EF4" w:rsidRPr="00F22E2F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Administratorem Pani/Pana danych osobowych jest Miejski Ośrodek Pomocy Społecznej w Nowym Mieście Lubawskim z siedzibą ul. Rynek 1, 13-300 Nowe Miasto Lubawskie, reprezentowany przez Dyrektora.</w:t>
      </w:r>
    </w:p>
    <w:p w14:paraId="208152E0" w14:textId="77777777" w:rsidR="00976EF4" w:rsidRPr="00F22E2F" w:rsidRDefault="00976EF4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rFonts w:ascii="Times New Roman" w:hAnsi="Times New Roman" w:cs="Times New Roman"/>
          <w:sz w:val="21"/>
          <w:szCs w:val="21"/>
        </w:rPr>
        <w:t xml:space="preserve">Administrator informuje, iż został powołany Inspektor Ochrony Danych, kontakt z Inspektorem Ochrony Danych możliwy jest za pośrednictwem poczty elektronicznej e-mail: </w:t>
      </w:r>
      <w:hyperlink r:id="rId5" w:history="1">
        <w:r w:rsidRPr="00F22E2F">
          <w:rPr>
            <w:rStyle w:val="Hipercze"/>
            <w:rFonts w:ascii="Times New Roman" w:hAnsi="Times New Roman" w:cs="Times New Roman"/>
            <w:sz w:val="21"/>
            <w:szCs w:val="21"/>
          </w:rPr>
          <w:t>iod@umnowemiasto.pl</w:t>
        </w:r>
      </w:hyperlink>
      <w:r w:rsidRPr="00F22E2F">
        <w:rPr>
          <w:rFonts w:ascii="Times New Roman" w:hAnsi="Times New Roman" w:cs="Times New Roman"/>
          <w:sz w:val="21"/>
          <w:szCs w:val="21"/>
        </w:rPr>
        <w:t xml:space="preserve"> lub pisemnie, kierując pismo na adres siedziby Administratora, wskazany powyżej. Z Inspektorem Ochrony Danych można kontaktować się we wszystkich sprawach dotyczących przetwarzania danych osobowych oraz korzystania z praw związanych z przetwarzaniem danych.</w:t>
      </w:r>
    </w:p>
    <w:p w14:paraId="7C5E9210" w14:textId="77EB7F58" w:rsidR="006E4C19" w:rsidRPr="00F22E2F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Cel i podstawa prawna przetwarzania danych osobowych:</w:t>
      </w:r>
    </w:p>
    <w:p w14:paraId="1553ED39" w14:textId="4165AE9A" w:rsidR="00976EF4" w:rsidRDefault="006E4C19" w:rsidP="006E4C19">
      <w:pPr>
        <w:pStyle w:val="Akapitzlist"/>
        <w:numPr>
          <w:ilvl w:val="0"/>
          <w:numId w:val="3"/>
        </w:numPr>
        <w:jc w:val="both"/>
        <w:rPr>
          <w:rFonts w:hint="eastAsia"/>
          <w:sz w:val="21"/>
          <w:szCs w:val="21"/>
        </w:rPr>
      </w:pPr>
      <w:r w:rsidRPr="00F22E2F">
        <w:rPr>
          <w:sz w:val="21"/>
          <w:szCs w:val="21"/>
        </w:rPr>
        <w:t>Pani/Pana dane osobowe w zakresie wskazanym w przepisach prawa pracy przetwarzane są w celu realizacji procesu</w:t>
      </w:r>
      <w:r w:rsidRPr="00976EF4">
        <w:rPr>
          <w:sz w:val="21"/>
          <w:szCs w:val="21"/>
        </w:rPr>
        <w:t xml:space="preserve"> rekrutacji na stanowisko </w:t>
      </w:r>
      <w:r w:rsidR="00281849">
        <w:rPr>
          <w:sz w:val="21"/>
          <w:szCs w:val="21"/>
        </w:rPr>
        <w:t>pomoc administracyjna</w:t>
      </w:r>
      <w:r w:rsidRPr="00976EF4">
        <w:rPr>
          <w:sz w:val="21"/>
          <w:szCs w:val="21"/>
        </w:rPr>
        <w:t xml:space="preserve"> w Miejskim Ośrodku Pomocy Społ</w:t>
      </w:r>
      <w:r w:rsidR="00E01978" w:rsidRPr="00976EF4">
        <w:rPr>
          <w:sz w:val="21"/>
          <w:szCs w:val="21"/>
        </w:rPr>
        <w:t xml:space="preserve">ecznej </w:t>
      </w:r>
      <w:r w:rsidRPr="00976EF4">
        <w:rPr>
          <w:sz w:val="21"/>
          <w:szCs w:val="21"/>
        </w:rPr>
        <w:t>w Nowym Mieście Lubawskim (art. 6 ust. 1 lit. b RODO). Inne dane, w tym dane do kontaktu przetwarzane będą na podstawie zgody (art. 6 ust. 1 lit. a RODO), która może zostać odwołana w każdym czasie. Jeżeli w złożonych dokumentach zawarte są dane, o których mowa w art. 9 ust. 1 RODO, konieczna będzie Pani/Pana zgoda na ich przetwarzanie (art. 9 ust. 2 lit. a RODO), która może być odwołana w dowolnym czasie.</w:t>
      </w:r>
    </w:p>
    <w:p w14:paraId="1B44E446" w14:textId="3DE856BA" w:rsidR="006E4C19" w:rsidRPr="00976EF4" w:rsidRDefault="006E4C19" w:rsidP="006E4C19">
      <w:pPr>
        <w:pStyle w:val="Akapitzlist"/>
        <w:numPr>
          <w:ilvl w:val="0"/>
          <w:numId w:val="3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Podstawą prawną do przetwarzania Pani/Pana danych osobowych jest w szczególności art. 22</w:t>
      </w:r>
      <w:r w:rsidRPr="00976EF4">
        <w:rPr>
          <w:sz w:val="21"/>
          <w:szCs w:val="21"/>
          <w:vertAlign w:val="superscript"/>
        </w:rPr>
        <w:t>1</w:t>
      </w:r>
      <w:r w:rsidRPr="00976EF4">
        <w:rPr>
          <w:sz w:val="21"/>
          <w:szCs w:val="21"/>
        </w:rPr>
        <w:t xml:space="preserve"> ustawy Kodeks pracy.</w:t>
      </w:r>
    </w:p>
    <w:p w14:paraId="3FB4D4C0" w14:textId="17529B6D" w:rsidR="00976EF4" w:rsidRPr="00976EF4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Podanie danych osobowych wykraczających poza art. 22</w:t>
      </w:r>
      <w:r w:rsidRPr="00976EF4">
        <w:rPr>
          <w:sz w:val="21"/>
          <w:szCs w:val="21"/>
          <w:vertAlign w:val="superscript"/>
        </w:rPr>
        <w:t xml:space="preserve">1 </w:t>
      </w:r>
      <w:r w:rsidRPr="00976EF4">
        <w:rPr>
          <w:sz w:val="21"/>
          <w:szCs w:val="21"/>
        </w:rPr>
        <w:t xml:space="preserve">Kodeksu pracy jest dobrowolne. Administrator ma jednak prawo żądania konkretnych danych w procesie rekrutacji, jeśli zakres tych danych wynika z przepisów prawa. Niepodanie niezbędnych danych osobowych, powoduje brak możliwości identyfikacji Pani/Pana jako kandydata oraz oceny spełniania przez Panią/Pana wymaganych kryteriów. </w:t>
      </w:r>
    </w:p>
    <w:p w14:paraId="5911F333" w14:textId="77777777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Ma Pani/Pan prawo do żądania od Administratora dostępu do Pani/Pana danych osobowych oraz otrzymania ich kopii, ich sprostowania, usunięcia lub ograniczenia przetwarzania, do wniesienia sprzeciwu wobec przetwarzania, do przenoszenia danych, a także do cofnięcia zgody na ich przetwarzanie.</w:t>
      </w:r>
      <w:r w:rsidRPr="00976EF4">
        <w:rPr>
          <w:sz w:val="21"/>
          <w:szCs w:val="21"/>
        </w:rPr>
        <w:br/>
        <w:t>W przypadku chęci skorzystania z tych praw, należy brać pod uwagę okoliczności wskazane w pkt 4.</w:t>
      </w:r>
    </w:p>
    <w:p w14:paraId="166AD26D" w14:textId="0D8CD0BE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Poza Administratorem oraz jego upoważnionymi pracownikami, dostęp do Pani/Pana danych osobowych w celach służbowych mogą mieć również inne podmioty, które są do tego uprawnione na podstawie przepisów prawa oraz inne podmioty współpracujące</w:t>
      </w:r>
      <w:r w:rsidR="00281849">
        <w:rPr>
          <w:sz w:val="21"/>
          <w:szCs w:val="21"/>
        </w:rPr>
        <w:t>, związane w szczególności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 xml:space="preserve">z koniecznością zapewnienia realizacji obowiązków pracodawcy w zakresie medycyny pracy oraz bezpieczeństwa i higieny pracy. </w:t>
      </w:r>
    </w:p>
    <w:p w14:paraId="4B8094BA" w14:textId="02C1F646" w:rsidR="00976EF4" w:rsidRDefault="006E4C19" w:rsidP="00976EF4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Pani/Pana dane osobowe będą przechowywane do czasu zakończenia procesu rekrutacji, tj. do dnia zawarcia z wybranym kandydatem umowy o pracę oraz 3 mies</w:t>
      </w:r>
      <w:r w:rsidR="00281849">
        <w:rPr>
          <w:sz w:val="21"/>
          <w:szCs w:val="21"/>
        </w:rPr>
        <w:t>iące po zakończeniu rekrutacji,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>a następnie, jeżeli nie zostanie Pani/Pan zatrudniona/y, zostaną usunięte poprzez zniszczenie.</w:t>
      </w:r>
    </w:p>
    <w:p w14:paraId="4EF2EF87" w14:textId="77777777" w:rsid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Pani/ Pana dane osobowe nie będą przetwarzane w sposób zautomatyzowany, nie będą poddawane profilowaniu ani przekazywane do państwa trzeciego lub organizacji międzynarodowej.</w:t>
      </w:r>
    </w:p>
    <w:p w14:paraId="4118F96B" w14:textId="308C4666" w:rsidR="006E4C19" w:rsidRPr="00976EF4" w:rsidRDefault="006E4C19" w:rsidP="006E4C19">
      <w:pPr>
        <w:pStyle w:val="Akapitzlist"/>
        <w:numPr>
          <w:ilvl w:val="0"/>
          <w:numId w:val="2"/>
        </w:numPr>
        <w:jc w:val="both"/>
        <w:rPr>
          <w:rFonts w:hint="eastAsia"/>
          <w:sz w:val="21"/>
          <w:szCs w:val="21"/>
        </w:rPr>
      </w:pPr>
      <w:r w:rsidRPr="00976EF4">
        <w:rPr>
          <w:sz w:val="21"/>
          <w:szCs w:val="21"/>
        </w:rPr>
        <w:t>Jeśli uważa Pani/Pan, że przetwarzanie Pani/Pana danych osobowyc</w:t>
      </w:r>
      <w:r w:rsidR="00281849">
        <w:rPr>
          <w:sz w:val="21"/>
          <w:szCs w:val="21"/>
        </w:rPr>
        <w:t>h narusza obowiązujące przepisy</w:t>
      </w:r>
      <w:r w:rsidR="00281849">
        <w:rPr>
          <w:sz w:val="21"/>
          <w:szCs w:val="21"/>
        </w:rPr>
        <w:br/>
      </w:r>
      <w:r w:rsidRPr="00976EF4">
        <w:rPr>
          <w:sz w:val="21"/>
          <w:szCs w:val="21"/>
        </w:rPr>
        <w:t>o ochronie danych, przysługuje Pani/Panu prawo do wniesienia skargi do organu nadzorczego - Prezesa Urzędu Ochrony Danych Osobowych, ul. Stawki 2, 00-193 Warszawa.</w:t>
      </w:r>
    </w:p>
    <w:p w14:paraId="762562DF" w14:textId="77777777" w:rsidR="007151C7" w:rsidRDefault="007151C7">
      <w:bookmarkStart w:id="0" w:name="_GoBack"/>
      <w:bookmarkEnd w:id="0"/>
    </w:p>
    <w:sectPr w:rsidR="0071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56F"/>
    <w:multiLevelType w:val="multilevel"/>
    <w:tmpl w:val="3D322384"/>
    <w:styleLink w:val="WWNum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97944"/>
    <w:multiLevelType w:val="hybridMultilevel"/>
    <w:tmpl w:val="1D92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1554C"/>
    <w:multiLevelType w:val="hybridMultilevel"/>
    <w:tmpl w:val="043C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9"/>
    <w:rsid w:val="00073D6A"/>
    <w:rsid w:val="00281849"/>
    <w:rsid w:val="00524E3A"/>
    <w:rsid w:val="006E4C19"/>
    <w:rsid w:val="007151C7"/>
    <w:rsid w:val="00976EF4"/>
    <w:rsid w:val="00E01978"/>
    <w:rsid w:val="00F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A8E"/>
  <w15:chartTrackingRefBased/>
  <w15:docId w15:val="{867F914E-56D8-4FA7-8F9F-62E8F91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C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976EF4"/>
    <w:pPr>
      <w:suppressAutoHyphens/>
      <w:autoSpaceDN w:val="0"/>
      <w:spacing w:after="0" w:line="240" w:lineRule="auto"/>
      <w:ind w:left="720" w:hanging="357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76E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nowemias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4</cp:revision>
  <cp:lastPrinted>2022-03-24T06:43:00Z</cp:lastPrinted>
  <dcterms:created xsi:type="dcterms:W3CDTF">2024-01-30T19:52:00Z</dcterms:created>
  <dcterms:modified xsi:type="dcterms:W3CDTF">2024-01-31T09:34:00Z</dcterms:modified>
</cp:coreProperties>
</file>